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EC" w:rsidRPr="00761DEC" w:rsidRDefault="00761DEC" w:rsidP="00761DEC">
      <w:pPr>
        <w:jc w:val="center"/>
      </w:pPr>
      <w:r w:rsidRPr="00761DEC">
        <w:t xml:space="preserve">Аннотация </w:t>
      </w:r>
    </w:p>
    <w:p w:rsidR="00761DEC" w:rsidRPr="00761DEC" w:rsidRDefault="00761DEC" w:rsidP="00761DEC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761DEC">
        <w:rPr>
          <w:b/>
          <w:bCs/>
          <w:lang w:eastAsia="ar-SA"/>
        </w:rPr>
        <w:t>к рабочей программе дисциплины</w:t>
      </w:r>
    </w:p>
    <w:p w:rsidR="00761DEC" w:rsidRPr="00761DEC" w:rsidRDefault="00761DEC" w:rsidP="00761DEC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bookmarkStart w:id="0" w:name="_GoBack"/>
      <w:r w:rsidRPr="00761DEC">
        <w:rPr>
          <w:b/>
          <w:bCs/>
          <w:lang w:eastAsia="ar-SA"/>
        </w:rPr>
        <w:t xml:space="preserve">История русской литературы </w:t>
      </w:r>
      <w:r w:rsidRPr="00761DEC">
        <w:rPr>
          <w:b/>
          <w:bCs/>
          <w:lang w:val="en-US" w:eastAsia="ar-SA"/>
        </w:rPr>
        <w:t>XI</w:t>
      </w:r>
      <w:r w:rsidRPr="00761DEC">
        <w:rPr>
          <w:b/>
          <w:bCs/>
          <w:lang w:eastAsia="ar-SA"/>
        </w:rPr>
        <w:t xml:space="preserve"> - </w:t>
      </w:r>
      <w:r w:rsidRPr="00761DEC">
        <w:rPr>
          <w:b/>
          <w:bCs/>
          <w:lang w:val="en-US" w:eastAsia="ar-SA"/>
        </w:rPr>
        <w:t>XIX</w:t>
      </w:r>
      <w:r w:rsidRPr="00761DEC">
        <w:rPr>
          <w:b/>
          <w:bCs/>
          <w:lang w:eastAsia="ar-SA"/>
        </w:rPr>
        <w:t xml:space="preserve"> веков</w:t>
      </w:r>
    </w:p>
    <w:bookmarkEnd w:id="0"/>
    <w:p w:rsidR="00761DEC" w:rsidRPr="00761DEC" w:rsidRDefault="00761DEC" w:rsidP="00761DEC">
      <w:pPr>
        <w:widowControl w:val="0"/>
        <w:suppressAutoHyphens/>
        <w:autoSpaceDE w:val="0"/>
        <w:jc w:val="center"/>
        <w:rPr>
          <w:b/>
          <w:bCs/>
          <w:lang w:eastAsia="ar-SA"/>
        </w:rPr>
      </w:pPr>
    </w:p>
    <w:p w:rsidR="00761DEC" w:rsidRPr="00761DEC" w:rsidRDefault="00761DEC" w:rsidP="00761DEC">
      <w:pPr>
        <w:widowControl w:val="0"/>
        <w:suppressAutoHyphens/>
        <w:autoSpaceDE w:val="0"/>
        <w:jc w:val="right"/>
        <w:rPr>
          <w:lang w:eastAsia="ar-SA"/>
        </w:rPr>
      </w:pPr>
      <w:r w:rsidRPr="00761DEC">
        <w:rPr>
          <w:lang w:eastAsia="ar-SA"/>
        </w:rPr>
        <w:t>Составитель (и):</w:t>
      </w:r>
    </w:p>
    <w:p w:rsidR="00761DEC" w:rsidRPr="00761DEC" w:rsidRDefault="00761DEC" w:rsidP="00761DEC">
      <w:pPr>
        <w:widowControl w:val="0"/>
        <w:suppressAutoHyphens/>
        <w:autoSpaceDE w:val="0"/>
        <w:jc w:val="right"/>
        <w:rPr>
          <w:lang w:eastAsia="ar-SA"/>
        </w:rPr>
      </w:pPr>
      <w:r w:rsidRPr="00761DEC">
        <w:rPr>
          <w:lang w:eastAsia="ar-SA"/>
        </w:rPr>
        <w:t xml:space="preserve"> Андреева Галина Трофимовна, </w:t>
      </w:r>
    </w:p>
    <w:p w:rsidR="00761DEC" w:rsidRPr="00761DEC" w:rsidRDefault="00761DEC" w:rsidP="00761DEC">
      <w:pPr>
        <w:widowControl w:val="0"/>
        <w:suppressAutoHyphens/>
        <w:autoSpaceDE w:val="0"/>
        <w:jc w:val="right"/>
        <w:rPr>
          <w:lang w:eastAsia="ar-SA"/>
        </w:rPr>
      </w:pPr>
      <w:r w:rsidRPr="00761DEC">
        <w:rPr>
          <w:lang w:eastAsia="ar-SA"/>
        </w:rPr>
        <w:t xml:space="preserve">профессор кафедры русской и зарубежной </w:t>
      </w:r>
    </w:p>
    <w:p w:rsidR="00761DEC" w:rsidRPr="00761DEC" w:rsidRDefault="00761DEC" w:rsidP="00761DEC">
      <w:pPr>
        <w:widowControl w:val="0"/>
        <w:suppressAutoHyphens/>
        <w:autoSpaceDE w:val="0"/>
        <w:jc w:val="right"/>
        <w:rPr>
          <w:lang w:eastAsia="ar-SA"/>
        </w:rPr>
      </w:pPr>
      <w:r w:rsidRPr="00761DEC">
        <w:rPr>
          <w:lang w:eastAsia="ar-SA"/>
        </w:rPr>
        <w:t>литературы, д.ф.н., профессор;</w:t>
      </w:r>
    </w:p>
    <w:p w:rsidR="00761DEC" w:rsidRPr="00761DEC" w:rsidRDefault="00761DEC" w:rsidP="00761DEC">
      <w:pPr>
        <w:widowControl w:val="0"/>
        <w:suppressAutoHyphens/>
        <w:autoSpaceDE w:val="0"/>
        <w:jc w:val="right"/>
        <w:rPr>
          <w:lang w:eastAsia="ar-SA"/>
        </w:rPr>
      </w:pPr>
      <w:proofErr w:type="spellStart"/>
      <w:r w:rsidRPr="00761DEC">
        <w:rPr>
          <w:lang w:eastAsia="ar-SA"/>
        </w:rPr>
        <w:t>Дедюхина</w:t>
      </w:r>
      <w:proofErr w:type="spellEnd"/>
      <w:r w:rsidRPr="00761DEC">
        <w:rPr>
          <w:lang w:eastAsia="ar-SA"/>
        </w:rPr>
        <w:t xml:space="preserve"> Ольга Владимировна,</w:t>
      </w:r>
    </w:p>
    <w:p w:rsidR="00761DEC" w:rsidRPr="00761DEC" w:rsidRDefault="00761DEC" w:rsidP="00761DEC">
      <w:pPr>
        <w:widowControl w:val="0"/>
        <w:suppressAutoHyphens/>
        <w:autoSpaceDE w:val="0"/>
        <w:jc w:val="right"/>
        <w:rPr>
          <w:lang w:eastAsia="ar-SA"/>
        </w:rPr>
      </w:pPr>
      <w:r w:rsidRPr="00761DEC">
        <w:rPr>
          <w:lang w:eastAsia="ar-SA"/>
        </w:rPr>
        <w:t>доцент кафедры русской и зарубежной</w:t>
      </w:r>
    </w:p>
    <w:p w:rsidR="00761DEC" w:rsidRPr="00761DEC" w:rsidRDefault="00761DEC" w:rsidP="00761DEC">
      <w:pPr>
        <w:widowControl w:val="0"/>
        <w:suppressAutoHyphens/>
        <w:autoSpaceDE w:val="0"/>
        <w:jc w:val="right"/>
        <w:rPr>
          <w:lang w:eastAsia="ar-SA"/>
        </w:rPr>
      </w:pPr>
      <w:r w:rsidRPr="00761DEC">
        <w:rPr>
          <w:lang w:eastAsia="ar-SA"/>
        </w:rPr>
        <w:t>литературы, к.ф.н., доцент;</w:t>
      </w:r>
    </w:p>
    <w:p w:rsidR="00761DEC" w:rsidRPr="00761DEC" w:rsidRDefault="00761DEC" w:rsidP="00761DEC">
      <w:pPr>
        <w:widowControl w:val="0"/>
        <w:suppressAutoHyphens/>
        <w:autoSpaceDE w:val="0"/>
        <w:jc w:val="right"/>
        <w:rPr>
          <w:lang w:eastAsia="ar-SA"/>
        </w:rPr>
      </w:pPr>
      <w:proofErr w:type="gramStart"/>
      <w:r w:rsidRPr="00761DEC">
        <w:rPr>
          <w:lang w:eastAsia="ar-SA"/>
        </w:rPr>
        <w:t>Сизых</w:t>
      </w:r>
      <w:proofErr w:type="gramEnd"/>
      <w:r w:rsidRPr="00761DEC">
        <w:rPr>
          <w:lang w:eastAsia="ar-SA"/>
        </w:rPr>
        <w:t xml:space="preserve"> Оксана Васильевна,</w:t>
      </w:r>
    </w:p>
    <w:p w:rsidR="00761DEC" w:rsidRPr="00761DEC" w:rsidRDefault="00761DEC" w:rsidP="00761DEC">
      <w:pPr>
        <w:widowControl w:val="0"/>
        <w:suppressAutoHyphens/>
        <w:autoSpaceDE w:val="0"/>
        <w:jc w:val="right"/>
        <w:rPr>
          <w:lang w:eastAsia="ar-SA"/>
        </w:rPr>
      </w:pPr>
      <w:r w:rsidRPr="00761DEC">
        <w:rPr>
          <w:lang w:eastAsia="ar-SA"/>
        </w:rPr>
        <w:t>доцент кафедры русской и зарубежной</w:t>
      </w:r>
    </w:p>
    <w:p w:rsidR="00761DEC" w:rsidRPr="00761DEC" w:rsidRDefault="00761DEC" w:rsidP="00761DEC">
      <w:pPr>
        <w:widowControl w:val="0"/>
        <w:suppressAutoHyphens/>
        <w:autoSpaceDE w:val="0"/>
        <w:jc w:val="right"/>
        <w:rPr>
          <w:lang w:eastAsia="ar-SA"/>
        </w:rPr>
      </w:pPr>
      <w:r w:rsidRPr="00761DEC">
        <w:rPr>
          <w:lang w:eastAsia="ar-SA"/>
        </w:rPr>
        <w:t>литературы, к.ф.н., доцент;</w:t>
      </w:r>
    </w:p>
    <w:p w:rsidR="00761DEC" w:rsidRPr="00761DEC" w:rsidRDefault="00761DEC" w:rsidP="00761DEC">
      <w:pPr>
        <w:widowControl w:val="0"/>
        <w:suppressAutoHyphens/>
        <w:autoSpaceDE w:val="0"/>
        <w:jc w:val="right"/>
        <w:rPr>
          <w:lang w:eastAsia="ar-SA"/>
        </w:rPr>
      </w:pPr>
      <w:proofErr w:type="spellStart"/>
      <w:r w:rsidRPr="00761DEC">
        <w:rPr>
          <w:lang w:eastAsia="ar-SA"/>
        </w:rPr>
        <w:t>Штыгашева</w:t>
      </w:r>
      <w:proofErr w:type="spellEnd"/>
      <w:r w:rsidRPr="00761DEC">
        <w:rPr>
          <w:lang w:eastAsia="ar-SA"/>
        </w:rPr>
        <w:t xml:space="preserve"> Ольга Геннадьевна,</w:t>
      </w:r>
    </w:p>
    <w:p w:rsidR="00761DEC" w:rsidRPr="00761DEC" w:rsidRDefault="00761DEC" w:rsidP="00761DEC">
      <w:pPr>
        <w:widowControl w:val="0"/>
        <w:suppressAutoHyphens/>
        <w:autoSpaceDE w:val="0"/>
        <w:jc w:val="right"/>
        <w:rPr>
          <w:lang w:eastAsia="ar-SA"/>
        </w:rPr>
      </w:pPr>
      <w:r w:rsidRPr="00761DEC">
        <w:rPr>
          <w:lang w:eastAsia="ar-SA"/>
        </w:rPr>
        <w:t>доцент кафедры русской и зарубежной</w:t>
      </w:r>
    </w:p>
    <w:p w:rsidR="00761DEC" w:rsidRPr="00761DEC" w:rsidRDefault="00761DEC" w:rsidP="00761DEC">
      <w:pPr>
        <w:widowControl w:val="0"/>
        <w:suppressAutoHyphens/>
        <w:autoSpaceDE w:val="0"/>
        <w:jc w:val="right"/>
        <w:rPr>
          <w:lang w:eastAsia="ar-SA"/>
        </w:rPr>
      </w:pPr>
      <w:r w:rsidRPr="00761DEC">
        <w:rPr>
          <w:lang w:eastAsia="ar-SA"/>
        </w:rPr>
        <w:t>литературы, к.ф.</w:t>
      </w:r>
      <w:proofErr w:type="gramStart"/>
      <w:r w:rsidRPr="00761DEC">
        <w:rPr>
          <w:lang w:eastAsia="ar-SA"/>
        </w:rPr>
        <w:t>н</w:t>
      </w:r>
      <w:proofErr w:type="gramEnd"/>
      <w:r w:rsidRPr="00761DEC">
        <w:rPr>
          <w:lang w:eastAsia="ar-SA"/>
        </w:rPr>
        <w:t>.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761DEC" w:rsidRPr="00761DEC" w:rsidTr="00EF294F">
        <w:trPr>
          <w:trHeight w:hRule="exact" w:val="38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761DEC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761DEC">
              <w:rPr>
                <w:spacing w:val="-2"/>
                <w:lang w:eastAsia="ar-SA"/>
              </w:rPr>
              <w:t>032700 - Филология</w:t>
            </w:r>
          </w:p>
        </w:tc>
      </w:tr>
      <w:tr w:rsidR="00761DEC" w:rsidRPr="00761DEC" w:rsidTr="00EF294F">
        <w:trPr>
          <w:trHeight w:hRule="exact" w:val="40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761DEC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761DEC">
              <w:rPr>
                <w:lang w:eastAsia="ar-SA"/>
              </w:rPr>
              <w:t>«Прикладная филология» (русский язык)</w:t>
            </w:r>
          </w:p>
        </w:tc>
      </w:tr>
      <w:tr w:rsidR="00761DEC" w:rsidRPr="00761DEC" w:rsidTr="00EF294F">
        <w:trPr>
          <w:trHeight w:hRule="exact" w:val="41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761DEC">
              <w:rPr>
                <w:lang w:eastAsia="ar-SA"/>
              </w:rPr>
              <w:t>Квалификация (степень) выпускника</w:t>
            </w:r>
            <w:r w:rsidRPr="00761DEC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761DEC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761DEC">
              <w:rPr>
                <w:lang w:eastAsia="ar-SA"/>
              </w:rPr>
              <w:t>обучения.</w:t>
            </w:r>
          </w:p>
        </w:tc>
      </w:tr>
      <w:tr w:rsidR="00761DEC" w:rsidRPr="00761DEC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761DEC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761DEC">
              <w:rPr>
                <w:spacing w:val="-4"/>
                <w:lang w:eastAsia="ar-SA"/>
              </w:rPr>
              <w:t>очное</w:t>
            </w:r>
          </w:p>
        </w:tc>
      </w:tr>
      <w:tr w:rsidR="00761DEC" w:rsidRPr="00761DEC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761DEC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DEC">
              <w:rPr>
                <w:lang w:eastAsia="ar-SA"/>
              </w:rPr>
              <w:t>Б3.Б.12.1</w:t>
            </w:r>
          </w:p>
        </w:tc>
      </w:tr>
      <w:tr w:rsidR="00761DEC" w:rsidRPr="00761DEC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61DEC">
              <w:rPr>
                <w:lang w:eastAsia="ar-SA"/>
              </w:rPr>
              <w:t>Семест</w:t>
            </w:r>
            <w:proofErr w:type="gramStart"/>
            <w:r w:rsidRPr="00761DEC">
              <w:rPr>
                <w:lang w:eastAsia="ar-SA"/>
              </w:rPr>
              <w:t>р(</w:t>
            </w:r>
            <w:proofErr w:type="gramEnd"/>
            <w:r w:rsidRPr="00761DEC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DEC">
              <w:rPr>
                <w:lang w:eastAsia="ar-SA"/>
              </w:rPr>
              <w:t>1-3</w:t>
            </w:r>
          </w:p>
        </w:tc>
      </w:tr>
      <w:tr w:rsidR="00761DEC" w:rsidRPr="00761DEC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61DEC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DEC">
              <w:rPr>
                <w:lang w:eastAsia="ar-SA"/>
              </w:rPr>
              <w:t>2-5</w:t>
            </w:r>
          </w:p>
        </w:tc>
      </w:tr>
      <w:tr w:rsidR="00761DEC" w:rsidRPr="00761DEC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61DEC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proofErr w:type="spellStart"/>
            <w:r w:rsidRPr="00761DEC">
              <w:rPr>
                <w:lang w:eastAsia="ar-SA"/>
              </w:rPr>
              <w:t>контр</w:t>
            </w:r>
            <w:proofErr w:type="gramStart"/>
            <w:r w:rsidRPr="00761DEC">
              <w:rPr>
                <w:lang w:eastAsia="ar-SA"/>
              </w:rPr>
              <w:t>.р</w:t>
            </w:r>
            <w:proofErr w:type="gramEnd"/>
            <w:r w:rsidRPr="00761DEC">
              <w:rPr>
                <w:lang w:eastAsia="ar-SA"/>
              </w:rPr>
              <w:t>аб.,зачет</w:t>
            </w:r>
            <w:proofErr w:type="spellEnd"/>
            <w:r w:rsidRPr="00761DEC">
              <w:rPr>
                <w:lang w:eastAsia="ar-SA"/>
              </w:rPr>
              <w:t>, экзамен</w:t>
            </w:r>
          </w:p>
        </w:tc>
      </w:tr>
      <w:tr w:rsidR="00761DEC" w:rsidRPr="00761DEC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61DEC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DEC">
              <w:rPr>
                <w:lang w:eastAsia="ar-SA"/>
              </w:rPr>
              <w:t>432</w:t>
            </w:r>
          </w:p>
        </w:tc>
      </w:tr>
      <w:tr w:rsidR="00761DEC" w:rsidRPr="00761DEC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61DEC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DEC">
              <w:rPr>
                <w:lang w:eastAsia="ar-SA"/>
              </w:rPr>
              <w:t>104</w:t>
            </w:r>
          </w:p>
        </w:tc>
      </w:tr>
      <w:tr w:rsidR="00761DEC" w:rsidRPr="00761DEC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61DEC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DEC">
              <w:rPr>
                <w:lang w:eastAsia="ar-SA"/>
              </w:rPr>
              <w:t>104</w:t>
            </w:r>
          </w:p>
        </w:tc>
      </w:tr>
      <w:tr w:rsidR="00761DEC" w:rsidRPr="00761DEC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61DEC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  <w:r w:rsidRPr="00761DEC">
              <w:rPr>
                <w:lang w:eastAsia="ar-SA"/>
              </w:rPr>
              <w:t>-</w:t>
            </w:r>
          </w:p>
        </w:tc>
      </w:tr>
      <w:tr w:rsidR="00761DEC" w:rsidRPr="00761DEC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761DEC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DEC">
              <w:rPr>
                <w:lang w:eastAsia="ar-SA"/>
              </w:rPr>
              <w:t>105</w:t>
            </w:r>
          </w:p>
        </w:tc>
      </w:tr>
      <w:tr w:rsidR="00761DEC" w:rsidRPr="00761DEC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761DEC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DEC">
              <w:rPr>
                <w:lang w:eastAsia="ar-SA"/>
              </w:rPr>
              <w:t>144</w:t>
            </w:r>
          </w:p>
        </w:tc>
      </w:tr>
      <w:tr w:rsidR="00761DEC" w:rsidRPr="00761DEC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61DEC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EC" w:rsidRPr="00761DEC" w:rsidRDefault="00761DEC" w:rsidP="00761DE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proofErr w:type="spellStart"/>
            <w:r w:rsidRPr="00761DEC">
              <w:rPr>
                <w:lang w:eastAsia="ar-SA"/>
              </w:rPr>
              <w:t>контр</w:t>
            </w:r>
            <w:proofErr w:type="gramStart"/>
            <w:r w:rsidRPr="00761DEC">
              <w:rPr>
                <w:lang w:eastAsia="ar-SA"/>
              </w:rPr>
              <w:t>.р</w:t>
            </w:r>
            <w:proofErr w:type="gramEnd"/>
            <w:r w:rsidRPr="00761DEC">
              <w:rPr>
                <w:lang w:eastAsia="ar-SA"/>
              </w:rPr>
              <w:t>аб.,зачет</w:t>
            </w:r>
            <w:proofErr w:type="spellEnd"/>
            <w:r w:rsidRPr="00761DEC">
              <w:rPr>
                <w:lang w:eastAsia="ar-SA"/>
              </w:rPr>
              <w:t>, экзамен</w:t>
            </w:r>
          </w:p>
        </w:tc>
      </w:tr>
    </w:tbl>
    <w:p w:rsidR="00761DEC" w:rsidRPr="00761DEC" w:rsidRDefault="00761DEC" w:rsidP="00761DEC">
      <w:pPr>
        <w:widowControl w:val="0"/>
        <w:suppressAutoHyphens/>
        <w:autoSpaceDE w:val="0"/>
        <w:jc w:val="both"/>
        <w:rPr>
          <w:b/>
          <w:bCs/>
          <w:lang w:eastAsia="ar-SA"/>
        </w:rPr>
      </w:pPr>
      <w:r w:rsidRPr="00761DEC">
        <w:rPr>
          <w:b/>
          <w:bCs/>
          <w:lang w:eastAsia="ar-SA"/>
        </w:rPr>
        <w:t>1. Цели освоения дисциплины</w:t>
      </w:r>
    </w:p>
    <w:p w:rsidR="00761DEC" w:rsidRPr="00761DEC" w:rsidRDefault="00761DEC" w:rsidP="00761DEC">
      <w:pPr>
        <w:widowControl w:val="0"/>
        <w:suppressAutoHyphens/>
        <w:autoSpaceDE w:val="0"/>
        <w:jc w:val="both"/>
        <w:rPr>
          <w:lang w:eastAsia="ar-SA"/>
        </w:rPr>
      </w:pPr>
      <w:r w:rsidRPr="00761DEC">
        <w:rPr>
          <w:lang w:eastAsia="ar-SA"/>
        </w:rPr>
        <w:tab/>
        <w:t xml:space="preserve">Целями освоения дисциплины являются: изучить литературный процесс России </w:t>
      </w:r>
      <w:r w:rsidRPr="00761DEC">
        <w:rPr>
          <w:lang w:val="en-US" w:eastAsia="ar-SA"/>
        </w:rPr>
        <w:t>XI</w:t>
      </w:r>
      <w:r w:rsidRPr="00761DEC">
        <w:rPr>
          <w:lang w:eastAsia="ar-SA"/>
        </w:rPr>
        <w:t xml:space="preserve"> - XIX веков, получить представление о характере художественно-смыслового пространства отечественной словесности, </w:t>
      </w:r>
      <w:proofErr w:type="spellStart"/>
      <w:r w:rsidRPr="00761DEC">
        <w:rPr>
          <w:lang w:eastAsia="ar-SA"/>
        </w:rPr>
        <w:t>литературоцентричности</w:t>
      </w:r>
      <w:proofErr w:type="spellEnd"/>
      <w:r w:rsidRPr="00761DEC">
        <w:rPr>
          <w:lang w:eastAsia="ar-SA"/>
        </w:rPr>
        <w:t xml:space="preserve"> русской культуры, специфике литературных направлений, школ, групп, внутренних закономерностях развития искусства слова в России </w:t>
      </w:r>
      <w:r w:rsidRPr="00761DEC">
        <w:rPr>
          <w:lang w:val="en-US" w:eastAsia="ar-SA"/>
        </w:rPr>
        <w:t>XI</w:t>
      </w:r>
      <w:r w:rsidRPr="00761DEC">
        <w:rPr>
          <w:lang w:eastAsia="ar-SA"/>
        </w:rPr>
        <w:t xml:space="preserve"> - XIX веков и творческой индивидуальности крупнейших отечественных писателей девятнадцатого столетия.</w:t>
      </w:r>
    </w:p>
    <w:p w:rsidR="00761DEC" w:rsidRPr="00761DEC" w:rsidRDefault="00761DEC" w:rsidP="00761DEC">
      <w:r w:rsidRPr="00761DEC">
        <w:t xml:space="preserve">2. </w:t>
      </w:r>
      <w:proofErr w:type="gramStart"/>
      <w:r w:rsidRPr="00761DEC">
        <w:t>Компетенции обучающегося, формируемые в результате освоения дисциплины.</w:t>
      </w:r>
      <w:proofErr w:type="gramEnd"/>
    </w:p>
    <w:p w:rsidR="00761DEC" w:rsidRPr="00761DEC" w:rsidRDefault="00761DEC" w:rsidP="00761DEC">
      <w:pPr>
        <w:widowControl w:val="0"/>
        <w:suppressAutoHyphens/>
        <w:autoSpaceDE w:val="0"/>
        <w:jc w:val="both"/>
        <w:rPr>
          <w:lang w:eastAsia="ar-SA"/>
        </w:rPr>
      </w:pPr>
      <w:r w:rsidRPr="00761DEC">
        <w:rPr>
          <w:b/>
          <w:bCs/>
          <w:lang w:eastAsia="ar-SA"/>
        </w:rPr>
        <w:tab/>
      </w:r>
      <w:r w:rsidRPr="00761DEC">
        <w:rPr>
          <w:lang w:eastAsia="ar-SA"/>
        </w:rPr>
        <w:t xml:space="preserve">В результате освоения дисциплины </w:t>
      </w:r>
      <w:proofErr w:type="gramStart"/>
      <w:r w:rsidRPr="00761DEC">
        <w:rPr>
          <w:lang w:eastAsia="ar-SA"/>
        </w:rPr>
        <w:t>обучающийся</w:t>
      </w:r>
      <w:proofErr w:type="gramEnd"/>
      <w:r w:rsidRPr="00761DEC">
        <w:rPr>
          <w:lang w:eastAsia="ar-SA"/>
        </w:rPr>
        <w:t xml:space="preserve"> должен:</w:t>
      </w:r>
    </w:p>
    <w:p w:rsidR="00761DEC" w:rsidRPr="00761DEC" w:rsidRDefault="00761DEC" w:rsidP="00761DEC">
      <w:pPr>
        <w:widowControl w:val="0"/>
        <w:suppressAutoHyphens/>
        <w:autoSpaceDE w:val="0"/>
        <w:jc w:val="both"/>
        <w:rPr>
          <w:lang w:eastAsia="ar-SA"/>
        </w:rPr>
      </w:pPr>
      <w:r w:rsidRPr="00761DEC">
        <w:rPr>
          <w:b/>
          <w:bCs/>
          <w:lang w:eastAsia="ar-SA"/>
        </w:rPr>
        <w:tab/>
      </w:r>
      <w:r w:rsidRPr="00761DEC">
        <w:rPr>
          <w:lang w:eastAsia="ar-SA"/>
        </w:rPr>
        <w:t>Знать:</w:t>
      </w:r>
    </w:p>
    <w:p w:rsidR="00761DEC" w:rsidRPr="00761DEC" w:rsidRDefault="00761DEC" w:rsidP="00761DE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firstLine="360"/>
        <w:jc w:val="both"/>
        <w:rPr>
          <w:lang w:eastAsia="ar-SA"/>
        </w:rPr>
      </w:pPr>
      <w:proofErr w:type="gramStart"/>
      <w:r w:rsidRPr="00761DEC">
        <w:rPr>
          <w:lang w:eastAsia="ar-SA"/>
        </w:rPr>
        <w:t>понятия, определения, термины (понятийный аппарат курса); даты, факты, события, явления (</w:t>
      </w:r>
      <w:proofErr w:type="spellStart"/>
      <w:r w:rsidRPr="00761DEC">
        <w:rPr>
          <w:lang w:eastAsia="ar-SA"/>
        </w:rPr>
        <w:t>фактологический</w:t>
      </w:r>
      <w:proofErr w:type="spellEnd"/>
      <w:r w:rsidRPr="00761DEC">
        <w:rPr>
          <w:lang w:eastAsia="ar-SA"/>
        </w:rPr>
        <w:t xml:space="preserve"> материал курса), </w:t>
      </w:r>
      <w:proofErr w:type="gramEnd"/>
    </w:p>
    <w:p w:rsidR="00761DEC" w:rsidRPr="00761DEC" w:rsidRDefault="00761DEC" w:rsidP="00761DE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firstLine="360"/>
        <w:jc w:val="both"/>
        <w:rPr>
          <w:lang w:eastAsia="ar-SA"/>
        </w:rPr>
      </w:pPr>
      <w:r w:rsidRPr="00761DEC">
        <w:rPr>
          <w:lang w:eastAsia="ar-SA"/>
        </w:rPr>
        <w:t xml:space="preserve">эстетику и философские истоки основных художественных направлений </w:t>
      </w:r>
      <w:r w:rsidRPr="00761DEC">
        <w:rPr>
          <w:lang w:val="en-US" w:eastAsia="ar-SA"/>
        </w:rPr>
        <w:t>XI</w:t>
      </w:r>
      <w:r w:rsidRPr="00761DEC">
        <w:rPr>
          <w:lang w:eastAsia="ar-SA"/>
        </w:rPr>
        <w:t xml:space="preserve"> - Х</w:t>
      </w:r>
      <w:proofErr w:type="gramStart"/>
      <w:r w:rsidRPr="00761DEC">
        <w:rPr>
          <w:lang w:val="en-US" w:eastAsia="ar-SA"/>
        </w:rPr>
        <w:t>I</w:t>
      </w:r>
      <w:proofErr w:type="gramEnd"/>
      <w:r w:rsidRPr="00761DEC">
        <w:rPr>
          <w:lang w:eastAsia="ar-SA"/>
        </w:rPr>
        <w:t>Х веков,</w:t>
      </w:r>
    </w:p>
    <w:p w:rsidR="00761DEC" w:rsidRPr="00761DEC" w:rsidRDefault="00761DEC" w:rsidP="00761DE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firstLine="360"/>
        <w:jc w:val="both"/>
        <w:rPr>
          <w:lang w:eastAsia="ar-SA"/>
        </w:rPr>
      </w:pPr>
      <w:r w:rsidRPr="00761DEC">
        <w:rPr>
          <w:lang w:eastAsia="ar-SA"/>
        </w:rPr>
        <w:t xml:space="preserve">выделять основные этапы и тенденции литературного процесса </w:t>
      </w:r>
      <w:r w:rsidRPr="00761DEC">
        <w:rPr>
          <w:lang w:val="en-US" w:eastAsia="ar-SA"/>
        </w:rPr>
        <w:t>XI</w:t>
      </w:r>
      <w:r w:rsidRPr="00761DEC">
        <w:rPr>
          <w:lang w:eastAsia="ar-SA"/>
        </w:rPr>
        <w:t xml:space="preserve"> - Х</w:t>
      </w:r>
      <w:proofErr w:type="gramStart"/>
      <w:r w:rsidRPr="00761DEC">
        <w:rPr>
          <w:lang w:val="en-US" w:eastAsia="ar-SA"/>
        </w:rPr>
        <w:t>I</w:t>
      </w:r>
      <w:proofErr w:type="gramEnd"/>
      <w:r w:rsidRPr="00761DEC">
        <w:rPr>
          <w:lang w:eastAsia="ar-SA"/>
        </w:rPr>
        <w:t>Х веков,</w:t>
      </w:r>
    </w:p>
    <w:p w:rsidR="00761DEC" w:rsidRPr="00761DEC" w:rsidRDefault="00761DEC" w:rsidP="00761DE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firstLine="360"/>
        <w:jc w:val="both"/>
        <w:rPr>
          <w:lang w:eastAsia="ar-SA"/>
        </w:rPr>
      </w:pPr>
      <w:r w:rsidRPr="00761DEC">
        <w:rPr>
          <w:lang w:eastAsia="ar-SA"/>
        </w:rPr>
        <w:t xml:space="preserve">литературу и фольклор в их историческом развитии и современном состоянии, в сопряжении с гражданской историей и историей культуры народов, </w:t>
      </w:r>
      <w:r w:rsidRPr="00761DEC">
        <w:rPr>
          <w:lang w:eastAsia="ar-SA"/>
        </w:rPr>
        <w:lastRenderedPageBreak/>
        <w:t>говорящих на изучаемых языках,</w:t>
      </w:r>
    </w:p>
    <w:p w:rsidR="00761DEC" w:rsidRPr="00761DEC" w:rsidRDefault="00761DEC" w:rsidP="00761DE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firstLine="360"/>
        <w:jc w:val="both"/>
        <w:rPr>
          <w:lang w:eastAsia="ar-SA"/>
        </w:rPr>
      </w:pPr>
      <w:r w:rsidRPr="00761DEC">
        <w:rPr>
          <w:lang w:eastAsia="ar-SA"/>
        </w:rPr>
        <w:t xml:space="preserve">закономерности литературного процесса, художественного значения литературного произведения в связи с общественной ситуацией и культурой эпохи, </w:t>
      </w:r>
    </w:p>
    <w:p w:rsidR="00761DEC" w:rsidRPr="00761DEC" w:rsidRDefault="00761DEC" w:rsidP="00761DEC">
      <w:pPr>
        <w:widowControl w:val="0"/>
        <w:suppressAutoHyphens/>
        <w:autoSpaceDE w:val="0"/>
        <w:jc w:val="both"/>
        <w:rPr>
          <w:lang w:eastAsia="ar-SA"/>
        </w:rPr>
      </w:pPr>
      <w:r w:rsidRPr="00761DEC">
        <w:rPr>
          <w:lang w:eastAsia="ar-SA"/>
        </w:rPr>
        <w:t>Уметь:</w:t>
      </w:r>
    </w:p>
    <w:p w:rsidR="00761DEC" w:rsidRPr="00761DEC" w:rsidRDefault="00761DEC" w:rsidP="00761DE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firstLine="360"/>
        <w:jc w:val="both"/>
        <w:rPr>
          <w:lang w:eastAsia="ar-SA"/>
        </w:rPr>
      </w:pPr>
      <w:r w:rsidRPr="00761DEC">
        <w:rPr>
          <w:lang w:eastAsia="ar-SA"/>
        </w:rPr>
        <w:t>анализировать художественные тексты любой степени сложности и разной эстетической направленности,</w:t>
      </w:r>
    </w:p>
    <w:p w:rsidR="00761DEC" w:rsidRPr="00761DEC" w:rsidRDefault="00761DEC" w:rsidP="00761DE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firstLine="360"/>
        <w:jc w:val="both"/>
        <w:rPr>
          <w:lang w:eastAsia="ar-SA"/>
        </w:rPr>
      </w:pPr>
      <w:r w:rsidRPr="00761DEC">
        <w:rPr>
          <w:lang w:eastAsia="ar-SA"/>
        </w:rPr>
        <w:t xml:space="preserve">высказывать свою точку зрения по актуальным вопросам литературного процесса </w:t>
      </w:r>
      <w:r w:rsidRPr="00761DEC">
        <w:rPr>
          <w:lang w:val="en-US" w:eastAsia="ar-SA"/>
        </w:rPr>
        <w:t>XI</w:t>
      </w:r>
      <w:r w:rsidRPr="00761DEC">
        <w:rPr>
          <w:lang w:eastAsia="ar-SA"/>
        </w:rPr>
        <w:t xml:space="preserve"> - Х</w:t>
      </w:r>
      <w:proofErr w:type="gramStart"/>
      <w:r w:rsidRPr="00761DEC">
        <w:rPr>
          <w:lang w:val="en-US" w:eastAsia="ar-SA"/>
        </w:rPr>
        <w:t>I</w:t>
      </w:r>
      <w:proofErr w:type="gramEnd"/>
      <w:r w:rsidRPr="00761DEC">
        <w:rPr>
          <w:lang w:eastAsia="ar-SA"/>
        </w:rPr>
        <w:t>Х веков,</w:t>
      </w:r>
    </w:p>
    <w:p w:rsidR="00761DEC" w:rsidRPr="00761DEC" w:rsidRDefault="00761DEC" w:rsidP="00761DE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firstLine="360"/>
        <w:jc w:val="both"/>
        <w:rPr>
          <w:lang w:eastAsia="ar-SA"/>
        </w:rPr>
      </w:pPr>
      <w:r w:rsidRPr="00761DEC">
        <w:rPr>
          <w:lang w:eastAsia="ar-SA"/>
        </w:rPr>
        <w:t xml:space="preserve">представлять в развитии основные тенденции литературного процесса, </w:t>
      </w:r>
    </w:p>
    <w:p w:rsidR="00761DEC" w:rsidRPr="00761DEC" w:rsidRDefault="00761DEC" w:rsidP="00761DE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firstLine="360"/>
        <w:jc w:val="both"/>
        <w:rPr>
          <w:lang w:eastAsia="ar-SA"/>
        </w:rPr>
      </w:pPr>
      <w:r w:rsidRPr="00761DEC">
        <w:rPr>
          <w:lang w:eastAsia="ar-SA"/>
        </w:rPr>
        <w:t xml:space="preserve">выявлять традиции и новизну литературных явлений </w:t>
      </w:r>
      <w:r w:rsidRPr="00761DEC">
        <w:rPr>
          <w:lang w:val="en-US" w:eastAsia="ar-SA"/>
        </w:rPr>
        <w:t>XI</w:t>
      </w:r>
      <w:r w:rsidRPr="00761DEC">
        <w:rPr>
          <w:lang w:eastAsia="ar-SA"/>
        </w:rPr>
        <w:t xml:space="preserve"> - Х</w:t>
      </w:r>
      <w:proofErr w:type="gramStart"/>
      <w:r w:rsidRPr="00761DEC">
        <w:rPr>
          <w:lang w:val="en-US" w:eastAsia="ar-SA"/>
        </w:rPr>
        <w:t>I</w:t>
      </w:r>
      <w:proofErr w:type="gramEnd"/>
      <w:r w:rsidRPr="00761DEC">
        <w:rPr>
          <w:lang w:eastAsia="ar-SA"/>
        </w:rPr>
        <w:t>Х веков,</w:t>
      </w:r>
    </w:p>
    <w:p w:rsidR="00761DEC" w:rsidRPr="00761DEC" w:rsidRDefault="00761DEC" w:rsidP="00761DE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firstLine="360"/>
        <w:jc w:val="both"/>
        <w:rPr>
          <w:lang w:eastAsia="ar-SA"/>
        </w:rPr>
      </w:pPr>
      <w:r w:rsidRPr="00761DEC">
        <w:rPr>
          <w:lang w:eastAsia="ar-SA"/>
        </w:rPr>
        <w:t>определять художественное своеобразие произведений и творчества писателя в целом.</w:t>
      </w:r>
    </w:p>
    <w:p w:rsidR="00761DEC" w:rsidRPr="00761DEC" w:rsidRDefault="00761DEC" w:rsidP="00761DEC">
      <w:pPr>
        <w:widowControl w:val="0"/>
        <w:suppressAutoHyphens/>
        <w:autoSpaceDE w:val="0"/>
        <w:jc w:val="both"/>
        <w:rPr>
          <w:lang w:eastAsia="ar-SA"/>
        </w:rPr>
      </w:pPr>
      <w:r w:rsidRPr="00761DEC">
        <w:rPr>
          <w:lang w:eastAsia="ar-SA"/>
        </w:rPr>
        <w:t>Владеть:</w:t>
      </w:r>
    </w:p>
    <w:p w:rsidR="00761DEC" w:rsidRPr="00761DEC" w:rsidRDefault="00761DEC" w:rsidP="00761DE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firstLine="360"/>
        <w:jc w:val="both"/>
        <w:rPr>
          <w:lang w:eastAsia="ar-SA"/>
        </w:rPr>
      </w:pPr>
      <w:r w:rsidRPr="00761DEC">
        <w:rPr>
          <w:lang w:eastAsia="ar-SA"/>
        </w:rPr>
        <w:t xml:space="preserve">общекультурными, </w:t>
      </w:r>
    </w:p>
    <w:p w:rsidR="00761DEC" w:rsidRPr="00761DEC" w:rsidRDefault="00761DEC" w:rsidP="00761DE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firstLine="360"/>
        <w:jc w:val="both"/>
        <w:rPr>
          <w:lang w:eastAsia="ar-SA"/>
        </w:rPr>
      </w:pPr>
      <w:r w:rsidRPr="00761DEC">
        <w:rPr>
          <w:lang w:eastAsia="ar-SA"/>
        </w:rPr>
        <w:t>профессиональными компетенциями.</w:t>
      </w:r>
    </w:p>
    <w:p w:rsidR="00761DEC" w:rsidRPr="00761DEC" w:rsidRDefault="00761DEC" w:rsidP="00761DEC">
      <w:pPr>
        <w:widowControl w:val="0"/>
        <w:suppressAutoHyphens/>
        <w:autoSpaceDE w:val="0"/>
        <w:jc w:val="both"/>
        <w:rPr>
          <w:b/>
          <w:bCs/>
          <w:lang w:eastAsia="ar-SA"/>
        </w:rPr>
      </w:pPr>
      <w:r w:rsidRPr="00761DEC">
        <w:rPr>
          <w:b/>
          <w:bCs/>
          <w:lang w:eastAsia="ar-SA"/>
        </w:rPr>
        <w:t>3. Краткое содержание дисциплины</w:t>
      </w:r>
    </w:p>
    <w:p w:rsidR="00761DEC" w:rsidRPr="00761DEC" w:rsidRDefault="00761DEC" w:rsidP="00761DEC">
      <w:pPr>
        <w:widowControl w:val="0"/>
        <w:suppressAutoHyphens/>
        <w:autoSpaceDE w:val="0"/>
        <w:ind w:firstLine="708"/>
        <w:jc w:val="both"/>
        <w:rPr>
          <w:bCs/>
          <w:lang w:eastAsia="ar-SA"/>
        </w:rPr>
      </w:pPr>
      <w:r w:rsidRPr="00761DEC">
        <w:rPr>
          <w:bCs/>
          <w:lang w:eastAsia="ar-SA"/>
        </w:rPr>
        <w:t>Место и значение русской литературы в историческом бытии этноса – народа – нации. Эволюция форм и функций литературы в процессе развития отечественной культуры.</w:t>
      </w:r>
    </w:p>
    <w:p w:rsidR="00761DEC" w:rsidRPr="00761DEC" w:rsidRDefault="00761DEC" w:rsidP="00761DEC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761DEC">
        <w:rPr>
          <w:lang w:eastAsia="ar-SA"/>
        </w:rPr>
        <w:t>Древняя русская литература как явление культуры средневекового типа. Тематический состав, стили и жанры древнерусской литературы на разных этапах ее исторического развития. Литература Древней Руси и христианство. Соотношение и взаимодействие книжной и устной словесности в древнерусской культуре. Выдающиеся книжники и писатели Древней Руси. Памятники древнерусской словесности, их поэтика, история изучения.</w:t>
      </w:r>
    </w:p>
    <w:p w:rsidR="00761DEC" w:rsidRPr="00761DEC" w:rsidRDefault="00761DEC" w:rsidP="00761DEC">
      <w:pPr>
        <w:widowControl w:val="0"/>
        <w:suppressAutoHyphens/>
        <w:autoSpaceDE w:val="0"/>
        <w:ind w:firstLine="708"/>
        <w:jc w:val="both"/>
        <w:rPr>
          <w:bCs/>
          <w:lang w:eastAsia="ar-SA"/>
        </w:rPr>
      </w:pPr>
      <w:proofErr w:type="gramStart"/>
      <w:r w:rsidRPr="00761DEC">
        <w:rPr>
          <w:lang w:val="en-US" w:eastAsia="ar-SA"/>
        </w:rPr>
        <w:t>XVIII</w:t>
      </w:r>
      <w:r w:rsidRPr="00761DEC">
        <w:rPr>
          <w:lang w:eastAsia="ar-SA"/>
        </w:rPr>
        <w:t xml:space="preserve"> – первая четверть </w:t>
      </w:r>
      <w:r w:rsidRPr="00761DEC">
        <w:rPr>
          <w:lang w:val="en-US" w:eastAsia="ar-SA"/>
        </w:rPr>
        <w:t>XIX</w:t>
      </w:r>
      <w:r w:rsidRPr="00761DEC">
        <w:rPr>
          <w:lang w:eastAsia="ar-SA"/>
        </w:rPr>
        <w:t xml:space="preserve"> в. как период становления новой русской литературы.</w:t>
      </w:r>
      <w:proofErr w:type="gramEnd"/>
      <w:r w:rsidRPr="00761DEC">
        <w:rPr>
          <w:lang w:eastAsia="ar-SA"/>
        </w:rPr>
        <w:t xml:space="preserve"> Возникновение литературных направлений, их эволюция, взаимодействие и смена как структурирующее начало историко-литературного процесса Новой России. Традиционное жанровое мышление и возрастание индивидуально-личностного начала в словесном творчестве. Своеобразие русского классицизма, сентиментализма, предромантизма и романтизма на фоне соответствующих явлений европейских литератур. Роль выдающихся писателей в движении отечественной литературы к обретению национальной самобытности.</w:t>
      </w:r>
    </w:p>
    <w:p w:rsidR="00761DEC" w:rsidRPr="00761DEC" w:rsidRDefault="00761DEC" w:rsidP="00761DEC">
      <w:pPr>
        <w:widowControl w:val="0"/>
        <w:suppressAutoHyphens/>
        <w:autoSpaceDE w:val="0"/>
        <w:ind w:firstLine="708"/>
        <w:jc w:val="both"/>
        <w:rPr>
          <w:bCs/>
          <w:lang w:eastAsia="ar-SA"/>
        </w:rPr>
      </w:pPr>
      <w:r w:rsidRPr="00761DEC">
        <w:rPr>
          <w:bCs/>
          <w:lang w:eastAsia="ar-SA"/>
        </w:rPr>
        <w:t>Интегрирующее и прогностическое значение творчества А.С. Пушкина в русском историко-литературном процессе. Понятие классического искусства применительно к истории русской литературы. Творчество великих писателей XIX века в контексте мировой литературы и литературной жизни России. Формы самоорганизации литературной жизни (литературные кружки, салоны, общества, альманахи, журналы). Становление и развитие эстетики русского реализма. Многообразие и эволюционная динамика жанрово-стилевых форм эпоса, лирики и драмы XIX столетия. Типология и индивидуально-творческая уникальность произведений русской литературной классики.</w:t>
      </w:r>
    </w:p>
    <w:p w:rsidR="00761DEC" w:rsidRPr="00761DEC" w:rsidRDefault="00761DEC" w:rsidP="00761DEC">
      <w:pPr>
        <w:widowControl w:val="0"/>
        <w:suppressAutoHyphens/>
        <w:autoSpaceDE w:val="0"/>
        <w:jc w:val="both"/>
        <w:rPr>
          <w:bCs/>
          <w:lang w:eastAsia="ar-SA"/>
        </w:rPr>
      </w:pPr>
    </w:p>
    <w:p w:rsidR="00761DEC" w:rsidRPr="00761DEC" w:rsidRDefault="00761DEC" w:rsidP="00761DEC">
      <w:pPr>
        <w:widowControl w:val="0"/>
        <w:suppressAutoHyphens/>
        <w:autoSpaceDE w:val="0"/>
        <w:jc w:val="both"/>
        <w:rPr>
          <w:b/>
          <w:bCs/>
          <w:lang w:eastAsia="ar-SA"/>
        </w:rPr>
      </w:pPr>
      <w:r w:rsidRPr="00761DEC">
        <w:rPr>
          <w:b/>
          <w:bCs/>
          <w:lang w:eastAsia="ar-SA"/>
        </w:rPr>
        <w:t>4. Аннотация разработана на основании:</w:t>
      </w:r>
    </w:p>
    <w:p w:rsidR="00761DEC" w:rsidRPr="00761DEC" w:rsidRDefault="00761DEC" w:rsidP="00761DEC">
      <w:pPr>
        <w:widowControl w:val="0"/>
        <w:suppressAutoHyphens/>
        <w:autoSpaceDE w:val="0"/>
        <w:jc w:val="both"/>
        <w:rPr>
          <w:lang w:eastAsia="ar-SA"/>
        </w:rPr>
      </w:pPr>
      <w:r w:rsidRPr="00761DEC">
        <w:rPr>
          <w:lang w:eastAsia="ar-SA"/>
        </w:rPr>
        <w:t>1. ФГОС ВПО по направлению 032700 –  Филология;</w:t>
      </w:r>
    </w:p>
    <w:p w:rsidR="00761DEC" w:rsidRPr="00761DEC" w:rsidRDefault="00761DEC" w:rsidP="00761DEC">
      <w:pPr>
        <w:widowControl w:val="0"/>
        <w:suppressAutoHyphens/>
        <w:autoSpaceDE w:val="0"/>
        <w:jc w:val="both"/>
        <w:rPr>
          <w:lang w:eastAsia="ar-SA"/>
        </w:rPr>
      </w:pPr>
      <w:r w:rsidRPr="00761DEC">
        <w:rPr>
          <w:lang w:eastAsia="ar-SA"/>
        </w:rPr>
        <w:t>2. ООП ВПО по направлению 032700 – Филология;</w:t>
      </w:r>
    </w:p>
    <w:p w:rsidR="00761DEC" w:rsidRPr="00761DEC" w:rsidRDefault="00761DEC" w:rsidP="00761DEC">
      <w:pPr>
        <w:spacing w:after="120"/>
      </w:pPr>
      <w:r w:rsidRPr="00761DEC">
        <w:t>3. Аннотация к РПД утверждена на заседании УМС СВФУ (протокол № 12 от «28» апреля 2011 г.)</w:t>
      </w: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3B4"/>
    <w:multiLevelType w:val="hybridMultilevel"/>
    <w:tmpl w:val="8AFE9C00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EC"/>
    <w:rsid w:val="00761DEC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Company>Microsoft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2014-10-31T01:01:00Z</dcterms:created>
  <dcterms:modified xsi:type="dcterms:W3CDTF">2014-10-31T01:01:00Z</dcterms:modified>
</cp:coreProperties>
</file>